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报名回执表</w:t>
      </w:r>
    </w:p>
    <w:p/>
    <w:tbl>
      <w:tblPr>
        <w:tblStyle w:val="2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849"/>
        <w:gridCol w:w="880"/>
        <w:gridCol w:w="1502"/>
        <w:gridCol w:w="1589"/>
        <w:gridCol w:w="791"/>
        <w:gridCol w:w="117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单位名称</w:t>
            </w:r>
          </w:p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（公章）</w:t>
            </w:r>
          </w:p>
        </w:tc>
        <w:tc>
          <w:tcPr>
            <w:tcW w:w="7925" w:type="dxa"/>
            <w:gridSpan w:val="7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通讯地址</w:t>
            </w:r>
          </w:p>
        </w:tc>
        <w:tc>
          <w:tcPr>
            <w:tcW w:w="7925" w:type="dxa"/>
            <w:gridSpan w:val="7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会员类型</w:t>
            </w:r>
          </w:p>
        </w:tc>
        <w:tc>
          <w:tcPr>
            <w:tcW w:w="7925" w:type="dxa"/>
            <w:gridSpan w:val="7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福建省交通工程造价协会：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会员单位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理事单位</w:t>
            </w:r>
            <w:r>
              <w:rPr>
                <w:rFonts w:hint="eastAsia"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常务理事单位</w:t>
            </w:r>
          </w:p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（若都不是，此栏目可不填）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联系人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机</w:t>
            </w:r>
          </w:p>
        </w:tc>
        <w:tc>
          <w:tcPr>
            <w:tcW w:w="158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E-mail</w:t>
            </w:r>
          </w:p>
        </w:tc>
        <w:tc>
          <w:tcPr>
            <w:tcW w:w="219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参训人姓名</w:t>
            </w:r>
          </w:p>
        </w:tc>
        <w:tc>
          <w:tcPr>
            <w:tcW w:w="84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性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别</w:t>
            </w:r>
          </w:p>
        </w:tc>
        <w:tc>
          <w:tcPr>
            <w:tcW w:w="88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职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务</w:t>
            </w:r>
          </w:p>
        </w:tc>
        <w:tc>
          <w:tcPr>
            <w:tcW w:w="150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机</w:t>
            </w:r>
          </w:p>
        </w:tc>
        <w:tc>
          <w:tcPr>
            <w:tcW w:w="1589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E-mail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310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10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10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7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开票信息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发票类型</w:t>
            </w:r>
          </w:p>
        </w:tc>
        <w:tc>
          <w:tcPr>
            <w:tcW w:w="619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□增值税普通发票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□增值税专用发票   □不开发票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7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开票名称</w:t>
            </w:r>
          </w:p>
        </w:tc>
        <w:tc>
          <w:tcPr>
            <w:tcW w:w="619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7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纳税人识别号</w:t>
            </w:r>
          </w:p>
        </w:tc>
        <w:tc>
          <w:tcPr>
            <w:tcW w:w="619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地址、电话</w:t>
            </w:r>
          </w:p>
        </w:tc>
        <w:tc>
          <w:tcPr>
            <w:tcW w:w="6196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7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开户银行及账号</w:t>
            </w:r>
          </w:p>
        </w:tc>
        <w:tc>
          <w:tcPr>
            <w:tcW w:w="6196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67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开票日期</w:t>
            </w:r>
          </w:p>
        </w:tc>
        <w:tc>
          <w:tcPr>
            <w:tcW w:w="6196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开票日期默认为培训期间，若需要提前开票，请在此栏目说明日期，并联系会务组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</w:rPr>
              <w:t>培训总额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万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仟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佰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拾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</w:rPr>
              <w:t>元整</w:t>
            </w:r>
          </w:p>
        </w:tc>
        <w:tc>
          <w:tcPr>
            <w:tcW w:w="79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小写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spacing w:line="340" w:lineRule="exac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付款方式</w:t>
            </w:r>
          </w:p>
        </w:tc>
        <w:tc>
          <w:tcPr>
            <w:tcW w:w="7925" w:type="dxa"/>
            <w:gridSpan w:val="7"/>
            <w:vAlign w:val="center"/>
          </w:tcPr>
          <w:p>
            <w:pPr>
              <w:spacing w:line="340" w:lineRule="exact"/>
              <w:ind w:firstLine="1050" w:firstLineChars="500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</w:rPr>
              <w:t>□银行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转账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□现场</w:t>
            </w:r>
            <w:r>
              <w:rPr>
                <w:rFonts w:hint="eastAsia" w:eastAsia="仿宋_GB2312"/>
                <w:bCs/>
                <w:szCs w:val="21"/>
              </w:rPr>
              <w:t>刷卡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（需预付定金）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指 定 收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款 账 户</w:t>
            </w:r>
          </w:p>
        </w:tc>
        <w:tc>
          <w:tcPr>
            <w:tcW w:w="7925" w:type="dxa"/>
            <w:gridSpan w:val="7"/>
            <w:vAlign w:val="center"/>
          </w:tcPr>
          <w:p>
            <w:pPr>
              <w:spacing w:line="360" w:lineRule="exact"/>
              <w:rPr>
                <w:rFonts w:hint="default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户  </w:t>
            </w: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bCs/>
                <w:szCs w:val="21"/>
              </w:rPr>
              <w:t>  名： 福建</w:t>
            </w: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>环球智考教育咨询有限公司</w:t>
            </w:r>
          </w:p>
          <w:p>
            <w:pPr>
              <w:spacing w:line="360" w:lineRule="exact"/>
              <w:rPr>
                <w:rFonts w:hint="eastAsia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账    号：  35050189000700005193</w:t>
            </w:r>
          </w:p>
          <w:p>
            <w:pPr>
              <w:spacing w:line="36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开 户 行：  中国建设银行股份有限公司福州城北支行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hOTc2MTk1YzNlMmZmZDVkYzE2OWNjODljODhmYmYifQ=="/>
  </w:docVars>
  <w:rsids>
    <w:rsidRoot w:val="2AD034C3"/>
    <w:rsid w:val="2AD0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2024-03-01T08:39:00Z</dcterms:created>
  <dc:creator>福建省交通工程造价协会</dc:creator>
  <cp:lastModifiedBy>福建省交通工程造价协会</cp:lastModifiedBy>
  <dcterms:modified xsi:type="dcterms:W3CDTF">2024-03-01T08:39:39Z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0818B905D68C4B678B65C0397C22819A_11</vt:lpwstr>
  </property>
</Properties>
</file>